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D4" w:rsidRPr="00B3744B" w:rsidRDefault="006E15D4" w:rsidP="006E15D4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B50693" w:rsidRDefault="006E15D4" w:rsidP="00B50693">
      <w:pPr>
        <w:pStyle w:val="ConsPlusNonformat"/>
        <w:jc w:val="center"/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  <w:r w:rsidR="00B50693" w:rsidRPr="00B50693">
        <w:t xml:space="preserve"> </w:t>
      </w:r>
    </w:p>
    <w:p w:rsidR="00B50693" w:rsidRPr="00B50693" w:rsidRDefault="00B50693" w:rsidP="00B506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0693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6E15D4" w:rsidRPr="00B3744B" w:rsidRDefault="00B50693" w:rsidP="00B506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50693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района Пестравский Самарской </w:t>
      </w:r>
      <w:bookmarkStart w:id="0" w:name="_GoBack"/>
      <w:r w:rsidRPr="00B50693">
        <w:rPr>
          <w:rFonts w:ascii="Times New Roman" w:hAnsi="Times New Roman" w:cs="Times New Roman"/>
          <w:sz w:val="22"/>
          <w:szCs w:val="22"/>
        </w:rPr>
        <w:t xml:space="preserve">области  «Об утверждении </w:t>
      </w:r>
      <w:proofErr w:type="gramStart"/>
      <w:r w:rsidRPr="00B50693">
        <w:rPr>
          <w:rFonts w:ascii="Times New Roman" w:hAnsi="Times New Roman" w:cs="Times New Roman"/>
          <w:sz w:val="22"/>
          <w:szCs w:val="22"/>
        </w:rPr>
        <w:t>порядка подготовки документа планирования регулярных перевозок пассажиров</w:t>
      </w:r>
      <w:proofErr w:type="gramEnd"/>
      <w:r w:rsidRPr="00B50693">
        <w:rPr>
          <w:rFonts w:ascii="Times New Roman" w:hAnsi="Times New Roman" w:cs="Times New Roman"/>
          <w:sz w:val="22"/>
          <w:szCs w:val="22"/>
        </w:rPr>
        <w:t xml:space="preserve"> и багажа автомобильным транспортом по муниципальным маршрутам муниципального района Пестравский»</w:t>
      </w:r>
    </w:p>
    <w:bookmarkEnd w:id="0"/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6E15D4" w:rsidRDefault="006E15D4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6E15D4" w:rsidRPr="006E15D4" w:rsidRDefault="006E15D4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</w:p>
    <w:p w:rsidR="006E15D4" w:rsidRPr="006E15D4" w:rsidRDefault="006E15D4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юрисконсульт администрации муниципального района Пестравский В.А. Власова</w:t>
      </w:r>
    </w:p>
    <w:p w:rsidR="006E15D4" w:rsidRPr="006E15D4" w:rsidRDefault="006E15D4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6E15D4" w:rsidRDefault="006E15D4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Вид, наименование проекта муниципального нормативного правового акта</w:t>
      </w:r>
    </w:p>
    <w:p w:rsidR="005728CF" w:rsidRPr="005728CF" w:rsidRDefault="006E15D4" w:rsidP="00572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5D4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П</w:t>
      </w:r>
      <w:r w:rsidR="00B50693">
        <w:rPr>
          <w:rFonts w:ascii="Times New Roman" w:hAnsi="Times New Roman" w:cs="Times New Roman"/>
          <w:sz w:val="24"/>
          <w:szCs w:val="24"/>
        </w:rPr>
        <w:t>естравский</w:t>
      </w:r>
      <w:r w:rsidR="005728CF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  <w:r w:rsidR="005728CF" w:rsidRPr="005728C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5728CF" w:rsidRPr="005728CF">
        <w:rPr>
          <w:rFonts w:ascii="Times New Roman" w:hAnsi="Times New Roman" w:cs="Times New Roman"/>
          <w:sz w:val="24"/>
          <w:szCs w:val="24"/>
        </w:rPr>
        <w:t>порядка подготовки документа планирования регулярных перевозок пассажиров</w:t>
      </w:r>
      <w:proofErr w:type="gramEnd"/>
      <w:r w:rsidR="005728CF" w:rsidRPr="005728CF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муниципальным маршрутам муниципального района Пестравский»</w:t>
      </w:r>
    </w:p>
    <w:p w:rsidR="006E15D4" w:rsidRPr="005728CF" w:rsidRDefault="006E15D4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28CF" w:rsidRDefault="006E15D4" w:rsidP="005728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5D4">
        <w:rPr>
          <w:rFonts w:ascii="Times New Roman" w:hAnsi="Times New Roman" w:cs="Times New Roman"/>
          <w:sz w:val="24"/>
          <w:szCs w:val="24"/>
        </w:rPr>
        <w:t>2. Проблема,  на решение которой направлено принятие муниципального нормативного правового</w:t>
      </w:r>
      <w:r w:rsidR="005728CF">
        <w:rPr>
          <w:rFonts w:ascii="Times New Roman" w:hAnsi="Times New Roman" w:cs="Times New Roman"/>
          <w:sz w:val="24"/>
          <w:szCs w:val="24"/>
        </w:rPr>
        <w:t xml:space="preserve"> </w:t>
      </w:r>
      <w:r w:rsidRPr="006E15D4">
        <w:rPr>
          <w:rFonts w:ascii="Times New Roman" w:hAnsi="Times New Roman" w:cs="Times New Roman"/>
          <w:sz w:val="24"/>
          <w:szCs w:val="24"/>
        </w:rPr>
        <w:t>акта</w:t>
      </w:r>
      <w:r w:rsidR="005728CF">
        <w:rPr>
          <w:rFonts w:ascii="Times New Roman" w:hAnsi="Times New Roman" w:cs="Times New Roman"/>
          <w:sz w:val="24"/>
          <w:szCs w:val="24"/>
        </w:rPr>
        <w:t xml:space="preserve"> </w:t>
      </w:r>
      <w:r w:rsidR="005728CF" w:rsidRPr="005728CF">
        <w:rPr>
          <w:rFonts w:ascii="Times New Roman" w:hAnsi="Times New Roman" w:cs="Times New Roman"/>
          <w:sz w:val="24"/>
          <w:szCs w:val="24"/>
        </w:rPr>
        <w:t>регулирование организации муниципальных маршрутов регулярных перевозок</w:t>
      </w:r>
    </w:p>
    <w:p w:rsidR="006E15D4" w:rsidRDefault="006E15D4" w:rsidP="003368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  <w:r w:rsidR="005728CF">
        <w:rPr>
          <w:rFonts w:ascii="Times New Roman" w:hAnsi="Times New Roman" w:cs="Times New Roman"/>
          <w:sz w:val="22"/>
          <w:szCs w:val="22"/>
        </w:rPr>
        <w:t xml:space="preserve"> </w:t>
      </w:r>
      <w:r w:rsidR="0033684B" w:rsidRPr="0033684B">
        <w:rPr>
          <w:rFonts w:ascii="Times New Roman" w:hAnsi="Times New Roman" w:cs="Times New Roman"/>
          <w:sz w:val="24"/>
          <w:szCs w:val="24"/>
        </w:rPr>
        <w:t>регулирование организации муниципальных маршрутов регулярных перевозок</w:t>
      </w:r>
      <w:r w:rsidR="0033684B" w:rsidRPr="00B374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684B" w:rsidRPr="00B3744B" w:rsidRDefault="0033684B" w:rsidP="003368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6E15D4" w:rsidRPr="005728CF" w:rsidRDefault="005728CF" w:rsidP="006E1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28CF">
        <w:rPr>
          <w:rFonts w:ascii="Times New Roman" w:hAnsi="Times New Roman" w:cs="Times New Roman"/>
          <w:sz w:val="24"/>
          <w:szCs w:val="24"/>
        </w:rPr>
        <w:t xml:space="preserve">Обеспечение реализации Федерального </w:t>
      </w:r>
      <w:hyperlink r:id="rId5" w:history="1">
        <w:r w:rsidRPr="005728C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728CF">
        <w:rPr>
          <w:rFonts w:ascii="Times New Roman" w:hAnsi="Times New Roman" w:cs="Times New Roman"/>
          <w:sz w:val="24"/>
          <w:szCs w:val="24"/>
        </w:rPr>
        <w:t xml:space="preserve"> от 08.11.2007 N 259 "Устав автомобильного транспорта и городского наземного электрического транспорта", Федерального </w:t>
      </w:r>
      <w:hyperlink r:id="rId6" w:history="1">
        <w:proofErr w:type="gramStart"/>
        <w:r w:rsidRPr="005728C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5728CF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5728C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РФ", Федерального </w:t>
      </w:r>
      <w:hyperlink r:id="rId7" w:history="1">
        <w:r w:rsidRPr="005728C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728CF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5728CF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движения", с Федерального </w:t>
      </w:r>
      <w:hyperlink r:id="rId8" w:history="1">
        <w:r w:rsidRPr="005728C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728CF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5728CF">
        <w:rPr>
          <w:rFonts w:ascii="Times New Roman" w:hAnsi="Times New Roman" w:cs="Times New Roman"/>
          <w:sz w:val="24"/>
          <w:szCs w:val="24"/>
        </w:rP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9" w:history="1">
        <w:proofErr w:type="gramStart"/>
        <w:r w:rsidRPr="005728C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proofErr w:type="gramEnd"/>
      </w:hyperlink>
      <w:r w:rsidRPr="005728CF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5728CF">
        <w:rPr>
          <w:rFonts w:ascii="Times New Roman" w:hAnsi="Times New Roman" w:cs="Times New Roman"/>
          <w:sz w:val="24"/>
          <w:szCs w:val="24"/>
        </w:rPr>
        <w:t xml:space="preserve"> Самарской области от 18 января 2016 г. N 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Pr="005728C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728CF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Самарской области"</w:t>
      </w:r>
    </w:p>
    <w:p w:rsidR="005728CF" w:rsidRDefault="005728CF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эффекты, связанные с существованием проблемы</w:t>
      </w:r>
    </w:p>
    <w:p w:rsidR="006E15D4" w:rsidRPr="00B3744B" w:rsidRDefault="005728CF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необходимость  разработки и утверждения </w:t>
      </w:r>
      <w:proofErr w:type="gramStart"/>
      <w:r w:rsidRPr="005728CF">
        <w:rPr>
          <w:rFonts w:ascii="Times New Roman" w:hAnsi="Times New Roman" w:cs="Times New Roman"/>
          <w:sz w:val="24"/>
          <w:szCs w:val="24"/>
        </w:rPr>
        <w:t>порядка подготовки документа планирования регулярных перевозок пассажиров</w:t>
      </w:r>
      <w:proofErr w:type="gramEnd"/>
      <w:r w:rsidRPr="005728CF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муниципальным маршрутам муниципального района Пестравский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  <w:r w:rsidR="005728CF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  <w:r w:rsidR="005728CF">
        <w:rPr>
          <w:rFonts w:ascii="Times New Roman" w:hAnsi="Times New Roman" w:cs="Times New Roman"/>
          <w:sz w:val="22"/>
          <w:szCs w:val="22"/>
        </w:rPr>
        <w:t xml:space="preserve">  отсутствует</w:t>
      </w:r>
    </w:p>
    <w:p w:rsidR="005728CF" w:rsidRDefault="005728CF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57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Вывод </w:t>
      </w:r>
      <w:r w:rsidR="005728CF">
        <w:rPr>
          <w:rFonts w:ascii="Times New Roman" w:hAnsi="Times New Roman" w:cs="Times New Roman"/>
          <w:sz w:val="22"/>
          <w:szCs w:val="22"/>
        </w:rPr>
        <w:t xml:space="preserve">необходимость принятия проекта 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Основные цели проекта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33684B" w:rsidRDefault="007D6F41" w:rsidP="0033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8CF">
        <w:rPr>
          <w:rFonts w:ascii="Times New Roman" w:hAnsi="Times New Roman" w:cs="Times New Roman"/>
          <w:sz w:val="24"/>
          <w:szCs w:val="24"/>
        </w:rPr>
        <w:t>в целях повышения качества, эффективности и безопасности транспортного обслуживания населения на маршрутах с учетом социальных, экономических и иных факторов</w:t>
      </w:r>
    </w:p>
    <w:p w:rsidR="007D6F41" w:rsidRPr="0033684B" w:rsidRDefault="007D6F41" w:rsidP="0033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</w:p>
    <w:p w:rsidR="007D6F41" w:rsidRPr="005728CF" w:rsidRDefault="006E15D4" w:rsidP="007D6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 xml:space="preserve">Вариант 1 </w:t>
      </w:r>
      <w:r w:rsidR="007D6F41">
        <w:rPr>
          <w:rFonts w:ascii="Times New Roman" w:hAnsi="Times New Roman" w:cs="Times New Roman"/>
          <w:sz w:val="22"/>
          <w:szCs w:val="22"/>
        </w:rPr>
        <w:t xml:space="preserve">принятие проекта постановления администрации муниципального района Пестравский Самарской области  </w:t>
      </w:r>
      <w:r w:rsidR="007D6F41" w:rsidRPr="005728C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="007D6F41" w:rsidRPr="005728CF">
        <w:rPr>
          <w:rFonts w:ascii="Times New Roman" w:hAnsi="Times New Roman" w:cs="Times New Roman"/>
          <w:sz w:val="24"/>
          <w:szCs w:val="24"/>
        </w:rPr>
        <w:t>порядка подготовки документа планирования регулярных перевозок пассажиров</w:t>
      </w:r>
      <w:proofErr w:type="gramEnd"/>
      <w:r w:rsidR="007D6F41" w:rsidRPr="005728CF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муниципальным маршрутам муниципального района Пестравский»</w:t>
      </w:r>
    </w:p>
    <w:p w:rsidR="006E15D4" w:rsidRPr="00B3744B" w:rsidRDefault="006E15D4" w:rsidP="007D6F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будут  затронуты  с  принятием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  акта,   оценка  их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Юридические лица и индивидуальные предприниматели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  <w:r w:rsidR="007D6F41">
        <w:rPr>
          <w:rFonts w:ascii="Times New Roman" w:hAnsi="Times New Roman" w:cs="Times New Roman"/>
          <w:sz w:val="22"/>
          <w:szCs w:val="22"/>
        </w:rPr>
        <w:t xml:space="preserve"> отсутствуют</w:t>
      </w:r>
    </w:p>
    <w:p w:rsidR="007D6F41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Принятие проекта постановления администрации муниципального района Пестравский Самарской области  </w:t>
      </w:r>
      <w:r w:rsidRPr="005728C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5728CF">
        <w:rPr>
          <w:rFonts w:ascii="Times New Roman" w:hAnsi="Times New Roman" w:cs="Times New Roman"/>
          <w:sz w:val="24"/>
          <w:szCs w:val="24"/>
        </w:rPr>
        <w:t>порядка подготовки документа планирования регулярных перевозок пассажиров</w:t>
      </w:r>
      <w:proofErr w:type="gramEnd"/>
      <w:r w:rsidRPr="005728CF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муниципальным маршрутам муниципального района Пестравский»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7. Риски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целей   правового   регулирования   или  возможные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6E15D4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отсутствуют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33684B" w:rsidRPr="0033684B" w:rsidRDefault="0033684B" w:rsidP="003368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с 15.01.2018 года по 07.02.2018 г.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заинтересованные лица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Размещение на сайте сети интернет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поступало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регулирующего воздействия по усмотрению разработчика  проекта 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  <w:r w:rsidR="007D6F41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  <w:r w:rsidR="007D6F41">
        <w:rPr>
          <w:rFonts w:ascii="Times New Roman" w:hAnsi="Times New Roman" w:cs="Times New Roman"/>
          <w:sz w:val="22"/>
          <w:szCs w:val="22"/>
        </w:rPr>
        <w:t xml:space="preserve"> отсутствует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акта)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Подпись разработчика проекта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6E15D4" w:rsidRPr="00B3744B" w:rsidRDefault="007D6F41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юрисконсульт администрации муниципального района Пестравский ____________________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</w:t>
      </w:r>
      <w:r w:rsidR="007D6F41">
        <w:rPr>
          <w:rFonts w:ascii="Times New Roman" w:hAnsi="Times New Roman" w:cs="Times New Roman"/>
          <w:sz w:val="22"/>
          <w:szCs w:val="22"/>
        </w:rPr>
        <w:t>16</w:t>
      </w:r>
      <w:r w:rsidRPr="00B3744B">
        <w:rPr>
          <w:rFonts w:ascii="Times New Roman" w:hAnsi="Times New Roman" w:cs="Times New Roman"/>
          <w:sz w:val="22"/>
          <w:szCs w:val="22"/>
        </w:rPr>
        <w:t xml:space="preserve">" </w:t>
      </w:r>
      <w:r w:rsidR="007D6F41">
        <w:rPr>
          <w:rFonts w:ascii="Times New Roman" w:hAnsi="Times New Roman" w:cs="Times New Roman"/>
          <w:sz w:val="22"/>
          <w:szCs w:val="22"/>
        </w:rPr>
        <w:t>февраля</w:t>
      </w:r>
      <w:r w:rsidRPr="00B3744B">
        <w:rPr>
          <w:rFonts w:ascii="Times New Roman" w:hAnsi="Times New Roman" w:cs="Times New Roman"/>
          <w:sz w:val="22"/>
          <w:szCs w:val="22"/>
        </w:rPr>
        <w:t xml:space="preserve"> 20</w:t>
      </w:r>
      <w:r w:rsidR="007D6F41">
        <w:rPr>
          <w:rFonts w:ascii="Times New Roman" w:hAnsi="Times New Roman" w:cs="Times New Roman"/>
          <w:sz w:val="22"/>
          <w:szCs w:val="22"/>
        </w:rPr>
        <w:t>18</w:t>
      </w:r>
      <w:r w:rsidRPr="00B3744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E15D4" w:rsidRPr="00B3744B" w:rsidRDefault="006E15D4" w:rsidP="006E15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E15D4" w:rsidRPr="00B3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D4"/>
    <w:rsid w:val="0033684B"/>
    <w:rsid w:val="00443334"/>
    <w:rsid w:val="005728CF"/>
    <w:rsid w:val="006E15D4"/>
    <w:rsid w:val="007D6F41"/>
    <w:rsid w:val="00B50693"/>
    <w:rsid w:val="00C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5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73B6F52D1E69ECDD82C4DE7D32EAE9014B342EC98A0D090D4A5BE50670F819EE7048DC64621F0IF7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73B6F52D1E69ECDD82C4DE7D32EAE931EB14DEF99A0D090D4A5BE50I67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73B6F52D1E69ECDD82C4DE7D32EAE9314B540EF92A0D090D4A5BE50670F819EE7048DC64621F5IF7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873B6F52D1E69ECDD82C4DE7D32EAE931CB14CEE95A0D090D4A5BE50I67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73B6F52D1E69ECDD83240F1BF72A69717EF49E093AE87CE8BFEE3076E05D6D9A85DCF824B21F2FC6D33I9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Татьяна И. Комарова</cp:lastModifiedBy>
  <cp:revision>2</cp:revision>
  <cp:lastPrinted>2018-03-14T04:42:00Z</cp:lastPrinted>
  <dcterms:created xsi:type="dcterms:W3CDTF">2018-05-10T11:32:00Z</dcterms:created>
  <dcterms:modified xsi:type="dcterms:W3CDTF">2018-05-10T11:32:00Z</dcterms:modified>
</cp:coreProperties>
</file>